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36" w:rsidRPr="00882F36" w:rsidRDefault="00882F36">
      <w:pPr>
        <w:rPr>
          <w:lang w:val="en-GB"/>
        </w:rPr>
      </w:pPr>
      <w:r w:rsidRPr="00882F36">
        <w:rPr>
          <w:u w:val="single"/>
          <w:lang w:val="en-GB"/>
        </w:rPr>
        <w:t>Q</w:t>
      </w:r>
      <w:r w:rsidR="007A363C">
        <w:rPr>
          <w:u w:val="single"/>
          <w:lang w:val="en-GB"/>
        </w:rPr>
        <w:t>uestion</w:t>
      </w:r>
      <w:r w:rsidRPr="00882F36">
        <w:rPr>
          <w:u w:val="single"/>
          <w:lang w:val="en-GB"/>
        </w:rPr>
        <w:t>:</w:t>
      </w:r>
      <w:r>
        <w:rPr>
          <w:u w:val="single"/>
          <w:lang w:val="en-GB"/>
        </w:rPr>
        <w:t xml:space="preserve"> </w:t>
      </w:r>
      <w:r>
        <w:rPr>
          <w:lang w:val="en-GB"/>
        </w:rPr>
        <w:t>A phase diagram is the sole source needed to fully describe the microstructure in a slow cooled binary alloy.</w:t>
      </w:r>
    </w:p>
    <w:p w:rsidR="00E01F9B" w:rsidRDefault="00882F36">
      <w:pPr>
        <w:rPr>
          <w:lang w:val="en-GB"/>
        </w:rPr>
      </w:pPr>
      <w:r w:rsidRPr="00B20450">
        <w:rPr>
          <w:u w:val="single"/>
          <w:lang w:val="en-GB"/>
        </w:rPr>
        <w:t>A</w:t>
      </w:r>
      <w:r w:rsidR="007A363C">
        <w:rPr>
          <w:u w:val="single"/>
          <w:lang w:val="en-GB"/>
        </w:rPr>
        <w:t>nswer</w:t>
      </w:r>
      <w:r w:rsidRPr="00B20450">
        <w:rPr>
          <w:u w:val="single"/>
          <w:lang w:val="en-GB"/>
        </w:rPr>
        <w:t>:</w:t>
      </w:r>
      <w:r w:rsidR="00B20450">
        <w:rPr>
          <w:lang w:val="en-GB"/>
        </w:rPr>
        <w:t xml:space="preserve"> </w:t>
      </w:r>
      <w:r w:rsidR="00350EBF">
        <w:rPr>
          <w:lang w:val="en-GB"/>
        </w:rPr>
        <w:t>The Statement is</w:t>
      </w:r>
      <w:r w:rsidR="003F7763" w:rsidRPr="003F7763">
        <w:rPr>
          <w:lang w:val="en-GB"/>
        </w:rPr>
        <w:t xml:space="preserve"> </w:t>
      </w:r>
      <w:r w:rsidR="003E3C5B">
        <w:rPr>
          <w:lang w:val="en-GB"/>
        </w:rPr>
        <w:t xml:space="preserve">almost </w:t>
      </w:r>
      <w:r w:rsidR="003F7763" w:rsidRPr="003F7763">
        <w:rPr>
          <w:lang w:val="en-GB"/>
        </w:rPr>
        <w:t>true.</w:t>
      </w:r>
    </w:p>
    <w:p w:rsidR="003F7763" w:rsidRDefault="003F7763" w:rsidP="0064754C">
      <w:pPr>
        <w:jc w:val="both"/>
        <w:rPr>
          <w:lang w:val="en-GB"/>
        </w:rPr>
      </w:pPr>
      <w:r>
        <w:rPr>
          <w:lang w:val="en-GB"/>
        </w:rPr>
        <w:t xml:space="preserve">To prove </w:t>
      </w:r>
      <w:r w:rsidR="0064754C">
        <w:rPr>
          <w:lang w:val="en-GB"/>
        </w:rPr>
        <w:t>it, we are going to ext</w:t>
      </w:r>
      <w:r w:rsidR="0096218E">
        <w:rPr>
          <w:lang w:val="en-GB"/>
        </w:rPr>
        <w:t xml:space="preserve">ract all the information we can get </w:t>
      </w:r>
      <w:r w:rsidR="0064754C">
        <w:rPr>
          <w:lang w:val="en-GB"/>
        </w:rPr>
        <w:t>by looking at a random binary alloy phase diagram. Before s</w:t>
      </w:r>
      <w:r w:rsidR="0096218E">
        <w:rPr>
          <w:lang w:val="en-GB"/>
        </w:rPr>
        <w:t>tarting</w:t>
      </w:r>
      <w:r w:rsidR="0064754C">
        <w:rPr>
          <w:lang w:val="en-GB"/>
        </w:rPr>
        <w:t xml:space="preserve"> it is important to remember that everything that is going to be said </w:t>
      </w:r>
      <w:r w:rsidR="006A233D">
        <w:rPr>
          <w:lang w:val="en-GB"/>
        </w:rPr>
        <w:t xml:space="preserve">here </w:t>
      </w:r>
      <w:r w:rsidR="0064754C">
        <w:rPr>
          <w:lang w:val="en-GB"/>
        </w:rPr>
        <w:t>is by considering that slow cooled</w:t>
      </w:r>
      <w:r w:rsidR="006A233D">
        <w:rPr>
          <w:lang w:val="en-GB"/>
        </w:rPr>
        <w:t xml:space="preserve"> means: </w:t>
      </w:r>
      <w:r w:rsidR="0064754C">
        <w:rPr>
          <w:lang w:val="en-GB"/>
        </w:rPr>
        <w:t xml:space="preserve">cooled </w:t>
      </w:r>
      <w:r w:rsidR="006A233D">
        <w:rPr>
          <w:lang w:val="en-GB"/>
        </w:rPr>
        <w:t>slowly</w:t>
      </w:r>
      <w:r w:rsidR="0064754C">
        <w:rPr>
          <w:lang w:val="en-GB"/>
        </w:rPr>
        <w:t xml:space="preserve"> enough to be at equilibrium. Otherwise, the statement would have been wrong. </w:t>
      </w:r>
      <w:r w:rsidR="0039601D">
        <w:rPr>
          <w:lang w:val="en-GB"/>
        </w:rPr>
        <w:t>But the last part of the question will give more detailed about this.</w:t>
      </w:r>
    </w:p>
    <w:p w:rsidR="000E4C89" w:rsidRDefault="00722EA0" w:rsidP="000E4C89">
      <w:pPr>
        <w:jc w:val="center"/>
        <w:rPr>
          <w:lang w:val="en-GB"/>
        </w:rPr>
      </w:pPr>
      <w:r>
        <w:rPr>
          <w:noProof/>
        </w:rPr>
        <w:drawing>
          <wp:inline distT="0" distB="0" distL="0" distR="0">
            <wp:extent cx="2407284" cy="1800000"/>
            <wp:effectExtent l="38100" t="19050" r="12066" b="97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45" t="4795" r="5198"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2407284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4C89">
        <w:rPr>
          <w:lang w:val="en-GB"/>
        </w:rPr>
        <w:br/>
      </w:r>
      <w:r w:rsidR="000E4C89" w:rsidRPr="0072244B">
        <w:rPr>
          <w:lang w:val="en-GB"/>
        </w:rPr>
        <w:t>Fig</w:t>
      </w:r>
      <w:r w:rsidR="0072244B">
        <w:rPr>
          <w:lang w:val="en-GB"/>
        </w:rPr>
        <w:t xml:space="preserve">ure </w:t>
      </w:r>
      <w:r w:rsidR="000E4C89" w:rsidRPr="0072244B">
        <w:rPr>
          <w:lang w:val="en-GB"/>
        </w:rPr>
        <w:t>1: AB phase diagram</w:t>
      </w:r>
    </w:p>
    <w:p w:rsidR="003F7763" w:rsidRPr="006C06BB" w:rsidRDefault="006C06BB" w:rsidP="006C06BB">
      <w:pPr>
        <w:jc w:val="both"/>
        <w:rPr>
          <w:lang w:val="en-GB"/>
        </w:rPr>
      </w:pPr>
      <w:r w:rsidRPr="006C06BB">
        <w:rPr>
          <w:lang w:val="en-GB"/>
        </w:rPr>
        <w:t>T</w:t>
      </w:r>
      <w:r w:rsidR="00722EA0" w:rsidRPr="006C06BB">
        <w:rPr>
          <w:lang w:val="en-GB"/>
        </w:rPr>
        <w:t>he AB phase diagram given in the assessment package</w:t>
      </w:r>
      <w:r w:rsidRPr="006C06BB">
        <w:rPr>
          <w:lang w:val="en-GB"/>
        </w:rPr>
        <w:t xml:space="preserve"> is considered</w:t>
      </w:r>
      <w:r w:rsidR="00722EA0" w:rsidRPr="006C06BB">
        <w:rPr>
          <w:lang w:val="en-GB"/>
        </w:rPr>
        <w:t>.</w:t>
      </w:r>
      <w:r w:rsidR="000E4C89" w:rsidRPr="006C06BB">
        <w:rPr>
          <w:lang w:val="en-GB"/>
        </w:rPr>
        <w:t xml:space="preserve"> The </w:t>
      </w:r>
      <w:r w:rsidR="009331E9">
        <w:rPr>
          <w:lang w:val="en-GB"/>
        </w:rPr>
        <w:t xml:space="preserve">overall </w:t>
      </w:r>
      <w:r w:rsidR="000E4C89" w:rsidRPr="006C06BB">
        <w:rPr>
          <w:lang w:val="en-GB"/>
        </w:rPr>
        <w:t xml:space="preserve">B composition </w:t>
      </w:r>
      <w:r w:rsidR="002E597E" w:rsidRPr="006C06BB">
        <w:rPr>
          <w:lang w:val="en-GB"/>
        </w:rPr>
        <w:t>for the whole alloy will always be 50%</w:t>
      </w:r>
      <w:r w:rsidR="000E4C89" w:rsidRPr="006C06BB">
        <w:rPr>
          <w:lang w:val="en-GB"/>
        </w:rPr>
        <w:t xml:space="preserve">. </w:t>
      </w:r>
      <w:r w:rsidR="00D144A8">
        <w:rPr>
          <w:lang w:val="en-GB"/>
        </w:rPr>
        <w:t>S</w:t>
      </w:r>
      <w:r w:rsidR="000E4C89" w:rsidRPr="006C06BB">
        <w:rPr>
          <w:lang w:val="en-GB"/>
        </w:rPr>
        <w:t>tarting from single phase liquid to two s</w:t>
      </w:r>
      <w:r w:rsidR="00D144A8">
        <w:rPr>
          <w:lang w:val="en-GB"/>
        </w:rPr>
        <w:t>olid phases at room temperature, here is everything which can possibly be extracted from this diagram:</w:t>
      </w:r>
    </w:p>
    <w:p w:rsidR="000E4C89" w:rsidRDefault="000E4C89" w:rsidP="00D855E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 xml:space="preserve">From </w:t>
      </w:r>
      <w:r w:rsidR="00C91908">
        <w:rPr>
          <w:lang w:val="en-GB"/>
        </w:rPr>
        <w:t>very high temperature to liquidus temperature the alloy is a single phase liquid.</w:t>
      </w:r>
    </w:p>
    <w:p w:rsidR="00C91908" w:rsidRDefault="00C91908" w:rsidP="00D855E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At T</w:t>
      </w:r>
      <w:r>
        <w:rPr>
          <w:vertAlign w:val="subscript"/>
          <w:lang w:val="en-GB"/>
        </w:rPr>
        <w:t>liquidus</w:t>
      </w:r>
      <w:r w:rsidR="00813E53">
        <w:rPr>
          <w:lang w:val="en-GB"/>
        </w:rPr>
        <w:t xml:space="preserve"> first B crystals</w:t>
      </w:r>
      <w:r w:rsidR="002E597E">
        <w:rPr>
          <w:lang w:val="en-GB"/>
        </w:rPr>
        <w:t xml:space="preserve"> start to grow. Their composition is approximately 95%</w:t>
      </w:r>
      <w:r w:rsidR="00813E53">
        <w:rPr>
          <w:lang w:val="en-GB"/>
        </w:rPr>
        <w:t xml:space="preserve"> of B</w:t>
      </w:r>
    </w:p>
    <w:p w:rsidR="002E597E" w:rsidRDefault="002E597E" w:rsidP="00D855E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 xml:space="preserve">As the temperature decrease, more and more </w:t>
      </w:r>
      <w:r w:rsidR="0077726D">
        <w:rPr>
          <w:lang w:val="en-GB"/>
        </w:rPr>
        <w:t>β</w:t>
      </w:r>
      <w:r>
        <w:rPr>
          <w:lang w:val="en-GB"/>
        </w:rPr>
        <w:t xml:space="preserve"> crystals are formed. At T</w:t>
      </w:r>
      <w:r>
        <w:rPr>
          <w:vertAlign w:val="subscript"/>
          <w:lang w:val="en-GB"/>
        </w:rPr>
        <w:t>1</w:t>
      </w:r>
      <w:r>
        <w:rPr>
          <w:lang w:val="en-GB"/>
        </w:rPr>
        <w:t xml:space="preserve">, </w:t>
      </w:r>
      <w:r w:rsidR="00122DC3">
        <w:rPr>
          <w:lang w:val="en-GB"/>
        </w:rPr>
        <w:t xml:space="preserve">the proportion of each phase </w:t>
      </w:r>
      <w:r w:rsidR="008F2183">
        <w:rPr>
          <w:lang w:val="en-GB"/>
        </w:rPr>
        <w:t>is</w:t>
      </w:r>
      <w:r w:rsidR="00D4396E">
        <w:rPr>
          <w:lang w:val="en-GB"/>
        </w:rPr>
        <w:t xml:space="preserve"> approximately</w:t>
      </w:r>
      <w:r w:rsidR="008F2183">
        <w:rPr>
          <w:lang w:val="en-GB"/>
        </w:rPr>
        <w:t>:</w:t>
      </w:r>
      <w:r w:rsidR="00122DC3">
        <w:rPr>
          <w:lang w:val="en-GB"/>
        </w:rPr>
        <w:t xml:space="preserve"> </w:t>
      </w:r>
      <w:r>
        <w:rPr>
          <w:lang w:val="en-GB"/>
        </w:rPr>
        <w:t xml:space="preserve">10% of </w:t>
      </w:r>
      <w:r w:rsidR="00122DC3">
        <w:rPr>
          <w:lang w:val="en-GB"/>
        </w:rPr>
        <w:t xml:space="preserve">β </w:t>
      </w:r>
      <w:r>
        <w:rPr>
          <w:lang w:val="en-GB"/>
        </w:rPr>
        <w:t>crystals and 90% liquid</w:t>
      </w:r>
      <w:r w:rsidR="00514FB7">
        <w:rPr>
          <w:lang w:val="en-GB"/>
        </w:rPr>
        <w:t xml:space="preserve"> (diagram is no very accurate)</w:t>
      </w:r>
      <w:r>
        <w:rPr>
          <w:lang w:val="en-GB"/>
        </w:rPr>
        <w:t>. The composition of each is respectively 95% of B and around 45% of B.</w:t>
      </w:r>
      <w:r w:rsidR="001F51FC">
        <w:rPr>
          <w:lang w:val="en-GB"/>
        </w:rPr>
        <w:t xml:space="preserve"> Therefore, a quick calculation shows that is makes 50% of B overall.</w:t>
      </w:r>
    </w:p>
    <w:p w:rsidR="002E597E" w:rsidRDefault="002E597E" w:rsidP="00D855E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>At T</w:t>
      </w:r>
      <w:r w:rsidRPr="002E597E">
        <w:rPr>
          <w:vertAlign w:val="subscript"/>
          <w:lang w:val="en-GB"/>
        </w:rPr>
        <w:t>eutectic</w:t>
      </w:r>
      <w:r>
        <w:rPr>
          <w:lang w:val="en-GB"/>
        </w:rPr>
        <w:t xml:space="preserve"> + </w:t>
      </w:r>
      <w:r>
        <w:t>ε</w:t>
      </w:r>
      <w:r>
        <w:rPr>
          <w:lang w:val="en-GB"/>
        </w:rPr>
        <w:t xml:space="preserve"> </w:t>
      </w:r>
      <w:r w:rsidR="00514FB7">
        <w:rPr>
          <w:lang w:val="en-GB"/>
        </w:rPr>
        <w:t>there is still</w:t>
      </w:r>
      <w:r>
        <w:rPr>
          <w:lang w:val="en-GB"/>
        </w:rPr>
        <w:t xml:space="preserve"> </w:t>
      </w:r>
      <w:r w:rsidR="00000740">
        <w:rPr>
          <w:lang w:val="en-GB"/>
        </w:rPr>
        <w:t>55% liquid in the</w:t>
      </w:r>
      <w:r w:rsidR="00FC1C30">
        <w:rPr>
          <w:lang w:val="en-GB"/>
        </w:rPr>
        <w:t xml:space="preserve"> material. Its composition is 15</w:t>
      </w:r>
      <w:r w:rsidR="00000740">
        <w:rPr>
          <w:lang w:val="en-GB"/>
        </w:rPr>
        <w:t>% of B</w:t>
      </w:r>
      <w:r>
        <w:rPr>
          <w:lang w:val="en-GB"/>
        </w:rPr>
        <w:t>.</w:t>
      </w:r>
      <w:r w:rsidR="00000740">
        <w:rPr>
          <w:lang w:val="en-GB"/>
        </w:rPr>
        <w:t xml:space="preserve"> But a</w:t>
      </w:r>
      <w:r w:rsidR="00AF13D8">
        <w:rPr>
          <w:lang w:val="en-GB"/>
        </w:rPr>
        <w:t>t</w:t>
      </w:r>
      <w:r w:rsidR="00000740">
        <w:rPr>
          <w:lang w:val="en-GB"/>
        </w:rPr>
        <w:t xml:space="preserve"> T</w:t>
      </w:r>
      <w:r w:rsidR="00000740" w:rsidRPr="002E597E">
        <w:rPr>
          <w:vertAlign w:val="subscript"/>
          <w:lang w:val="en-GB"/>
        </w:rPr>
        <w:t>eutectic</w:t>
      </w:r>
      <w:r w:rsidR="00000740">
        <w:rPr>
          <w:lang w:val="en-GB"/>
        </w:rPr>
        <w:t xml:space="preserve"> liquid is not stable anymore. The 55% remaining liquid transforms in a 2 solid phase component called eutectic.</w:t>
      </w:r>
    </w:p>
    <w:p w:rsidR="00000740" w:rsidRDefault="00000740" w:rsidP="00D855E4">
      <w:pPr>
        <w:pStyle w:val="Paragraphedeliste"/>
        <w:jc w:val="both"/>
        <w:rPr>
          <w:lang w:val="en-GB"/>
        </w:rPr>
      </w:pPr>
      <w:r>
        <w:rPr>
          <w:lang w:val="en-GB"/>
        </w:rPr>
        <w:t>Also, at T</w:t>
      </w:r>
      <w:r w:rsidRPr="002E597E">
        <w:rPr>
          <w:vertAlign w:val="subscript"/>
          <w:lang w:val="en-GB"/>
        </w:rPr>
        <w:t>eutectic</w:t>
      </w:r>
      <w:r>
        <w:rPr>
          <w:lang w:val="en-GB"/>
        </w:rPr>
        <w:t xml:space="preserve"> </w:t>
      </w:r>
      <w:r w:rsidR="00514FB7">
        <w:rPr>
          <w:lang w:val="en-GB"/>
        </w:rPr>
        <w:t>there is now</w:t>
      </w:r>
      <w:r>
        <w:rPr>
          <w:lang w:val="en-GB"/>
        </w:rPr>
        <w:t xml:space="preserve"> 55% of a bi-p</w:t>
      </w:r>
      <w:r w:rsidR="001345CC">
        <w:rPr>
          <w:lang w:val="en-GB"/>
        </w:rPr>
        <w:t>hase eutectic solid and 45% of β</w:t>
      </w:r>
      <w:r>
        <w:rPr>
          <w:lang w:val="en-GB"/>
        </w:rPr>
        <w:t xml:space="preserve"> solid. The composition for the eutectic is around 90% of A and 10% of B; and for the </w:t>
      </w:r>
      <w:r w:rsidR="00E36715">
        <w:rPr>
          <w:lang w:val="en-GB"/>
        </w:rPr>
        <w:t>β</w:t>
      </w:r>
      <w:r>
        <w:rPr>
          <w:lang w:val="en-GB"/>
        </w:rPr>
        <w:t xml:space="preserve"> solid, around 95% of B.</w:t>
      </w:r>
    </w:p>
    <w:p w:rsidR="00000740" w:rsidRPr="00000740" w:rsidRDefault="00000740" w:rsidP="00D855E4">
      <w:pPr>
        <w:pStyle w:val="Paragraphedeliste"/>
        <w:numPr>
          <w:ilvl w:val="0"/>
          <w:numId w:val="1"/>
        </w:numPr>
        <w:jc w:val="both"/>
        <w:rPr>
          <w:lang w:val="en-GB"/>
        </w:rPr>
      </w:pPr>
      <w:r>
        <w:rPr>
          <w:lang w:val="en-GB"/>
        </w:rPr>
        <w:t xml:space="preserve">As the cooling </w:t>
      </w:r>
      <w:r w:rsidR="000F3D2A">
        <w:rPr>
          <w:lang w:val="en-GB"/>
        </w:rPr>
        <w:t xml:space="preserve">continues </w:t>
      </w:r>
      <w:r>
        <w:rPr>
          <w:lang w:val="en-GB"/>
        </w:rPr>
        <w:t xml:space="preserve">nothing really </w:t>
      </w:r>
      <w:r w:rsidR="005D600F">
        <w:rPr>
          <w:lang w:val="en-GB"/>
        </w:rPr>
        <w:t>moves</w:t>
      </w:r>
      <w:r>
        <w:rPr>
          <w:lang w:val="en-GB"/>
        </w:rPr>
        <w:t>. The composition of each phase</w:t>
      </w:r>
      <w:r w:rsidR="005D600F">
        <w:rPr>
          <w:lang w:val="en-GB"/>
        </w:rPr>
        <w:t xml:space="preserve"> just</w:t>
      </w:r>
      <w:r>
        <w:rPr>
          <w:lang w:val="en-GB"/>
        </w:rPr>
        <w:t xml:space="preserve"> slightly change</w:t>
      </w:r>
      <w:r w:rsidR="005D600F">
        <w:rPr>
          <w:lang w:val="en-GB"/>
        </w:rPr>
        <w:t>s</w:t>
      </w:r>
      <w:r>
        <w:rPr>
          <w:lang w:val="en-GB"/>
        </w:rPr>
        <w:t xml:space="preserve"> and so at room temperature </w:t>
      </w:r>
      <w:r w:rsidR="00D30144">
        <w:rPr>
          <w:lang w:val="en-GB"/>
        </w:rPr>
        <w:t>it is possible to</w:t>
      </w:r>
      <w:r>
        <w:rPr>
          <w:lang w:val="en-GB"/>
        </w:rPr>
        <w:t xml:space="preserve"> tell that a 1:1 alloy of elements A and B will be made of 55% eutectic and 45% B. The compositions </w:t>
      </w:r>
      <w:r w:rsidR="00462867">
        <w:rPr>
          <w:lang w:val="en-GB"/>
        </w:rPr>
        <w:t xml:space="preserve">of each </w:t>
      </w:r>
      <w:r>
        <w:rPr>
          <w:lang w:val="en-GB"/>
        </w:rPr>
        <w:t xml:space="preserve">are given </w:t>
      </w:r>
      <w:r w:rsidR="00521847">
        <w:rPr>
          <w:lang w:val="en-GB"/>
        </w:rPr>
        <w:t>in 4.</w:t>
      </w:r>
    </w:p>
    <w:p w:rsidR="001804BD" w:rsidRDefault="003E3C5B">
      <w:pPr>
        <w:rPr>
          <w:lang w:val="en-GB"/>
        </w:rPr>
      </w:pPr>
      <w:r>
        <w:rPr>
          <w:lang w:val="en-GB"/>
        </w:rPr>
        <w:t>Therefore, the only thing unpredictable is the size or the shape of the grains. This can only be found out by looking at the specimen with a microscope. However, anyone a little bit used to steels could be able to predict it just by looking at the phase diagram.</w:t>
      </w:r>
    </w:p>
    <w:p w:rsidR="00280B63" w:rsidRDefault="003A7FC4">
      <w:pPr>
        <w:rPr>
          <w:lang w:val="en-GB"/>
        </w:rPr>
      </w:pPr>
      <w:r>
        <w:rPr>
          <w:lang w:val="en-GB"/>
        </w:rPr>
        <w:lastRenderedPageBreak/>
        <w:t>As a consequence,</w:t>
      </w:r>
      <w:r w:rsidR="001804BD">
        <w:rPr>
          <w:lang w:val="en-GB"/>
        </w:rPr>
        <w:t xml:space="preserve"> it has clearly been shown</w:t>
      </w:r>
      <w:r w:rsidR="003C4BA9">
        <w:rPr>
          <w:lang w:val="en-GB"/>
        </w:rPr>
        <w:t xml:space="preserve"> that at equilibrium</w:t>
      </w:r>
      <w:r w:rsidR="00350EBF">
        <w:rPr>
          <w:lang w:val="en-GB"/>
        </w:rPr>
        <w:t>,</w:t>
      </w:r>
      <w:r w:rsidR="003C4BA9">
        <w:rPr>
          <w:lang w:val="en-GB"/>
        </w:rPr>
        <w:t xml:space="preserve"> (which means enough time </w:t>
      </w:r>
      <w:r w:rsidR="001804BD">
        <w:rPr>
          <w:lang w:val="en-GB"/>
        </w:rPr>
        <w:t xml:space="preserve">has been given </w:t>
      </w:r>
      <w:r w:rsidR="003C4BA9">
        <w:rPr>
          <w:lang w:val="en-GB"/>
        </w:rPr>
        <w:t>to the material to organise</w:t>
      </w:r>
      <w:r w:rsidR="00350EBF">
        <w:rPr>
          <w:lang w:val="en-GB"/>
        </w:rPr>
        <w:t xml:space="preserve"> while cooling</w:t>
      </w:r>
      <w:r w:rsidR="003E3C5B">
        <w:rPr>
          <w:lang w:val="en-GB"/>
        </w:rPr>
        <w:t>) it is possible to describe most of the microstructure</w:t>
      </w:r>
      <w:r w:rsidR="00280B63">
        <w:rPr>
          <w:lang w:val="en-GB"/>
        </w:rPr>
        <w:t>.</w:t>
      </w:r>
      <w:r w:rsidR="004D2F80">
        <w:rPr>
          <w:lang w:val="en-GB"/>
        </w:rPr>
        <w:t xml:space="preserve"> </w:t>
      </w:r>
      <w:r w:rsidR="003E3C5B">
        <w:rPr>
          <w:lang w:val="en-GB"/>
        </w:rPr>
        <w:t>To summarise what has been just done, it is proven that the following information can be extracted from a phase diagram:</w:t>
      </w:r>
    </w:p>
    <w:p w:rsidR="003E3C5B" w:rsidRDefault="003E3C5B" w:rsidP="003E3C5B">
      <w:pPr>
        <w:pStyle w:val="Paragraphedeliste"/>
        <w:numPr>
          <w:ilvl w:val="0"/>
          <w:numId w:val="3"/>
        </w:numPr>
        <w:rPr>
          <w:lang w:val="en-GB"/>
        </w:rPr>
      </w:pPr>
      <w:r w:rsidRPr="003E3C5B">
        <w:rPr>
          <w:lang w:val="en-GB"/>
        </w:rPr>
        <w:t>The overall composition</w:t>
      </w:r>
    </w:p>
    <w:p w:rsidR="003E3C5B" w:rsidRDefault="003E3C5B" w:rsidP="003E3C5B">
      <w:pPr>
        <w:pStyle w:val="Paragraphedeliste"/>
        <w:numPr>
          <w:ilvl w:val="0"/>
          <w:numId w:val="3"/>
        </w:numPr>
        <w:rPr>
          <w:lang w:val="en-GB"/>
        </w:rPr>
      </w:pPr>
      <w:r w:rsidRPr="003E3C5B">
        <w:rPr>
          <w:lang w:val="en-GB"/>
        </w:rPr>
        <w:t>The number of phases</w:t>
      </w:r>
    </w:p>
    <w:p w:rsidR="003E3C5B" w:rsidRDefault="003E3C5B" w:rsidP="003E3C5B">
      <w:pPr>
        <w:pStyle w:val="Paragraphedeliste"/>
        <w:numPr>
          <w:ilvl w:val="0"/>
          <w:numId w:val="3"/>
        </w:numPr>
        <w:rPr>
          <w:lang w:val="en-GB"/>
        </w:rPr>
      </w:pPr>
      <w:r w:rsidRPr="003E3C5B">
        <w:rPr>
          <w:lang w:val="en-GB"/>
        </w:rPr>
        <w:t>The composition of each phase</w:t>
      </w:r>
    </w:p>
    <w:p w:rsidR="003E3C5B" w:rsidRPr="003E3C5B" w:rsidRDefault="003E3C5B" w:rsidP="003E3C5B">
      <w:pPr>
        <w:pStyle w:val="Paragraphedeliste"/>
        <w:numPr>
          <w:ilvl w:val="0"/>
          <w:numId w:val="3"/>
        </w:numPr>
        <w:rPr>
          <w:lang w:val="en-GB"/>
        </w:rPr>
      </w:pPr>
      <w:r w:rsidRPr="003E3C5B">
        <w:rPr>
          <w:lang w:val="en-GB"/>
        </w:rPr>
        <w:t>The proportion of each phase</w:t>
      </w:r>
    </w:p>
    <w:p w:rsidR="003E3C5B" w:rsidRDefault="005F44FA">
      <w:pPr>
        <w:rPr>
          <w:lang w:val="en-GB"/>
        </w:rPr>
      </w:pPr>
      <w:r>
        <w:rPr>
          <w:lang w:val="en-GB"/>
        </w:rPr>
        <w:t>And as said before, the only thing missing is grain size and shape information.</w:t>
      </w:r>
    </w:p>
    <w:p w:rsidR="00000740" w:rsidRDefault="00350EBF" w:rsidP="00D855E4">
      <w:pPr>
        <w:jc w:val="both"/>
        <w:rPr>
          <w:lang w:val="en-GB"/>
        </w:rPr>
      </w:pPr>
      <w:r>
        <w:rPr>
          <w:lang w:val="en-GB"/>
        </w:rPr>
        <w:t>However</w:t>
      </w:r>
      <w:r w:rsidR="00971A36">
        <w:rPr>
          <w:lang w:val="en-GB"/>
        </w:rPr>
        <w:t xml:space="preserve"> we could take this discussion a little bit deeper. Indeed,</w:t>
      </w:r>
      <w:r>
        <w:rPr>
          <w:lang w:val="en-GB"/>
        </w:rPr>
        <w:t xml:space="preserve"> as </w:t>
      </w:r>
      <w:r w:rsidR="009E376C">
        <w:rPr>
          <w:lang w:val="en-GB"/>
        </w:rPr>
        <w:t>it has been underlined at the be</w:t>
      </w:r>
      <w:r w:rsidR="0086434F">
        <w:rPr>
          <w:lang w:val="en-GB"/>
        </w:rPr>
        <w:t>ginning of this answer,</w:t>
      </w:r>
      <w:r w:rsidR="004118B1">
        <w:rPr>
          <w:lang w:val="en-GB"/>
        </w:rPr>
        <w:t xml:space="preserve"> until now it has been considered</w:t>
      </w:r>
      <w:r w:rsidR="00F956F4">
        <w:rPr>
          <w:lang w:val="en-GB"/>
        </w:rPr>
        <w:t xml:space="preserve"> that “slow cooled” meant </w:t>
      </w:r>
      <w:r w:rsidR="004118B1">
        <w:rPr>
          <w:lang w:val="en-GB"/>
        </w:rPr>
        <w:t>“</w:t>
      </w:r>
      <w:r w:rsidR="00280B63">
        <w:rPr>
          <w:lang w:val="en-GB"/>
        </w:rPr>
        <w:t>at equilibrium</w:t>
      </w:r>
      <w:r w:rsidR="004118B1">
        <w:rPr>
          <w:lang w:val="en-GB"/>
        </w:rPr>
        <w:t>”</w:t>
      </w:r>
      <w:r w:rsidR="00280B63">
        <w:rPr>
          <w:lang w:val="en-GB"/>
        </w:rPr>
        <w:t xml:space="preserve">. </w:t>
      </w:r>
      <w:r w:rsidR="00D91543">
        <w:rPr>
          <w:lang w:val="en-GB"/>
        </w:rPr>
        <w:t xml:space="preserve">But </w:t>
      </w:r>
      <w:r w:rsidR="004118B1">
        <w:rPr>
          <w:lang w:val="en-GB"/>
        </w:rPr>
        <w:t>this is</w:t>
      </w:r>
      <w:r w:rsidR="00D91543">
        <w:rPr>
          <w:lang w:val="en-GB"/>
        </w:rPr>
        <w:t xml:space="preserve"> not</w:t>
      </w:r>
      <w:r w:rsidR="004118B1">
        <w:rPr>
          <w:lang w:val="en-GB"/>
        </w:rPr>
        <w:t xml:space="preserve"> very clearly</w:t>
      </w:r>
      <w:r w:rsidR="00D91543">
        <w:rPr>
          <w:lang w:val="en-GB"/>
        </w:rPr>
        <w:t xml:space="preserve"> specified in the question</w:t>
      </w:r>
      <w:r w:rsidR="004118B1">
        <w:rPr>
          <w:lang w:val="en-GB"/>
        </w:rPr>
        <w:t>.</w:t>
      </w:r>
      <w:r w:rsidR="00E37DED">
        <w:rPr>
          <w:lang w:val="en-GB"/>
        </w:rPr>
        <w:t>..</w:t>
      </w:r>
      <w:r w:rsidR="00D91543">
        <w:rPr>
          <w:lang w:val="en-GB"/>
        </w:rPr>
        <w:t xml:space="preserve"> </w:t>
      </w:r>
      <w:r w:rsidR="004118B1">
        <w:rPr>
          <w:lang w:val="en-GB"/>
        </w:rPr>
        <w:t>For instance, s</w:t>
      </w:r>
      <w:r w:rsidR="00D91543">
        <w:rPr>
          <w:lang w:val="en-GB"/>
        </w:rPr>
        <w:t xml:space="preserve">low cooled could also </w:t>
      </w:r>
      <w:r w:rsidR="004118B1">
        <w:rPr>
          <w:lang w:val="en-GB"/>
        </w:rPr>
        <w:t xml:space="preserve">have </w:t>
      </w:r>
      <w:r w:rsidR="00D91543">
        <w:rPr>
          <w:lang w:val="en-GB"/>
        </w:rPr>
        <w:t>mean</w:t>
      </w:r>
      <w:r w:rsidR="004118B1">
        <w:rPr>
          <w:lang w:val="en-GB"/>
        </w:rPr>
        <w:t>t</w:t>
      </w:r>
      <w:r w:rsidR="00D91543">
        <w:rPr>
          <w:lang w:val="en-GB"/>
        </w:rPr>
        <w:t xml:space="preserve"> cooled in 1000s ins</w:t>
      </w:r>
      <w:r w:rsidR="00C54B6B">
        <w:rPr>
          <w:lang w:val="en-GB"/>
        </w:rPr>
        <w:t>tead of 10</w:t>
      </w:r>
      <w:r w:rsidR="009105A5" w:rsidRPr="009105A5">
        <w:rPr>
          <w:vertAlign w:val="superscript"/>
          <w:lang w:val="en-GB"/>
        </w:rPr>
        <w:t>5</w:t>
      </w:r>
      <w:r w:rsidR="00C54B6B">
        <w:rPr>
          <w:lang w:val="en-GB"/>
        </w:rPr>
        <w:t>s.</w:t>
      </w:r>
    </w:p>
    <w:p w:rsidR="00D91543" w:rsidRDefault="00D91543" w:rsidP="00D91543">
      <w:pPr>
        <w:jc w:val="center"/>
        <w:rPr>
          <w:lang w:val="en-GB"/>
        </w:rPr>
      </w:pPr>
      <w:r w:rsidRPr="0072244B">
        <w:rPr>
          <w:noProof/>
        </w:rPr>
        <w:drawing>
          <wp:inline distT="0" distB="0" distL="0" distR="0">
            <wp:extent cx="3277870" cy="2363470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3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244B">
        <w:rPr>
          <w:lang w:val="en-GB"/>
        </w:rPr>
        <w:br/>
      </w:r>
      <w:r w:rsidR="0072244B" w:rsidRPr="0072244B">
        <w:rPr>
          <w:lang w:val="en-GB"/>
        </w:rPr>
        <w:t xml:space="preserve">Figure 2: </w:t>
      </w:r>
      <w:r w:rsidRPr="0072244B">
        <w:rPr>
          <w:lang w:val="en-GB"/>
        </w:rPr>
        <w:t>CCT diagram for a 0.4% C, 1.5% Mn, 0.5% Mo steel</w:t>
      </w:r>
      <w:r w:rsidR="000D5941">
        <w:rPr>
          <w:rStyle w:val="Appelnotedebasdep"/>
          <w:lang w:val="en-GB"/>
        </w:rPr>
        <w:footnoteReference w:id="2"/>
      </w:r>
    </w:p>
    <w:p w:rsidR="00F809E7" w:rsidRDefault="0072244B" w:rsidP="0072244B">
      <w:pPr>
        <w:jc w:val="both"/>
        <w:rPr>
          <w:lang w:val="en-GB"/>
        </w:rPr>
      </w:pPr>
      <w:r>
        <w:rPr>
          <w:lang w:val="en-GB"/>
        </w:rPr>
        <w:br/>
      </w:r>
      <w:r w:rsidR="00D91543">
        <w:rPr>
          <w:lang w:val="en-GB"/>
        </w:rPr>
        <w:t>As this random</w:t>
      </w:r>
      <w:r w:rsidR="00C54B6B">
        <w:rPr>
          <w:lang w:val="en-GB"/>
        </w:rPr>
        <w:t xml:space="preserve"> CCT</w:t>
      </w:r>
      <w:r w:rsidR="00D91543">
        <w:rPr>
          <w:lang w:val="en-GB"/>
        </w:rPr>
        <w:t xml:space="preserve"> diagram</w:t>
      </w:r>
      <w:r>
        <w:rPr>
          <w:lang w:val="en-GB"/>
        </w:rPr>
        <w:t xml:space="preserve"> shows,</w:t>
      </w:r>
      <w:r w:rsidR="00D91543">
        <w:rPr>
          <w:lang w:val="en-GB"/>
        </w:rPr>
        <w:t xml:space="preserve"> the cooling rate has still have influence </w:t>
      </w:r>
      <w:r>
        <w:rPr>
          <w:lang w:val="en-GB"/>
        </w:rPr>
        <w:t xml:space="preserve">on the microstructure of the alloy </w:t>
      </w:r>
      <w:r w:rsidR="00C54B6B">
        <w:rPr>
          <w:lang w:val="en-GB"/>
        </w:rPr>
        <w:t xml:space="preserve">even </w:t>
      </w:r>
      <w:r w:rsidR="00D91543">
        <w:rPr>
          <w:lang w:val="en-GB"/>
        </w:rPr>
        <w:t>after 10</w:t>
      </w:r>
      <w:r w:rsidR="00D91543" w:rsidRPr="00D91543">
        <w:rPr>
          <w:vertAlign w:val="superscript"/>
          <w:lang w:val="en-GB"/>
        </w:rPr>
        <w:t>5</w:t>
      </w:r>
      <w:r w:rsidR="00D91543">
        <w:rPr>
          <w:lang w:val="en-GB"/>
        </w:rPr>
        <w:t xml:space="preserve">s. </w:t>
      </w:r>
      <w:r>
        <w:rPr>
          <w:lang w:val="en-GB"/>
        </w:rPr>
        <w:t>Also sometimes</w:t>
      </w:r>
      <w:r w:rsidR="00D91543">
        <w:rPr>
          <w:lang w:val="en-GB"/>
        </w:rPr>
        <w:t xml:space="preserve"> on very specific alloys, equilibrium </w:t>
      </w:r>
      <w:r>
        <w:rPr>
          <w:lang w:val="en-GB"/>
        </w:rPr>
        <w:t xml:space="preserve">cannot be reached </w:t>
      </w:r>
      <w:r w:rsidR="00D91543">
        <w:rPr>
          <w:lang w:val="en-GB"/>
        </w:rPr>
        <w:t>before days</w:t>
      </w:r>
      <w:r w:rsidR="00C54B6B">
        <w:rPr>
          <w:lang w:val="en-GB"/>
        </w:rPr>
        <w:t>. As a consequence, even with a slow cooling rate</w:t>
      </w:r>
      <w:r w:rsidR="00810F24">
        <w:rPr>
          <w:lang w:val="en-GB"/>
        </w:rPr>
        <w:t xml:space="preserve"> like said in the statement</w:t>
      </w:r>
      <w:r w:rsidR="00E950D3">
        <w:rPr>
          <w:lang w:val="en-GB"/>
        </w:rPr>
        <w:t>, the material would</w:t>
      </w:r>
      <w:r w:rsidR="00C54B6B">
        <w:rPr>
          <w:lang w:val="en-GB"/>
        </w:rPr>
        <w:t xml:space="preserve"> </w:t>
      </w:r>
      <w:r w:rsidR="00810F24">
        <w:rPr>
          <w:lang w:val="en-GB"/>
        </w:rPr>
        <w:t xml:space="preserve">still not </w:t>
      </w:r>
      <w:r w:rsidR="00E950D3">
        <w:rPr>
          <w:lang w:val="en-GB"/>
        </w:rPr>
        <w:t xml:space="preserve">be </w:t>
      </w:r>
      <w:r w:rsidR="00810F24">
        <w:rPr>
          <w:lang w:val="en-GB"/>
        </w:rPr>
        <w:t xml:space="preserve">at equilibrium and </w:t>
      </w:r>
      <w:r w:rsidR="00C54B6B">
        <w:rPr>
          <w:lang w:val="en-GB"/>
        </w:rPr>
        <w:t>the microstructure</w:t>
      </w:r>
      <w:r w:rsidR="00810F24">
        <w:rPr>
          <w:lang w:val="en-GB"/>
        </w:rPr>
        <w:t xml:space="preserve"> </w:t>
      </w:r>
      <w:r w:rsidR="00E950D3">
        <w:rPr>
          <w:lang w:val="en-GB"/>
        </w:rPr>
        <w:t>could absolutely not</w:t>
      </w:r>
      <w:r w:rsidR="00810F24">
        <w:rPr>
          <w:lang w:val="en-GB"/>
        </w:rPr>
        <w:t xml:space="preserve"> be described</w:t>
      </w:r>
      <w:r w:rsidR="00C54B6B">
        <w:rPr>
          <w:lang w:val="en-GB"/>
        </w:rPr>
        <w:t xml:space="preserve"> with a </w:t>
      </w:r>
      <w:r w:rsidR="00E950D3">
        <w:rPr>
          <w:lang w:val="en-GB"/>
        </w:rPr>
        <w:t xml:space="preserve">simple </w:t>
      </w:r>
      <w:r w:rsidR="00C54B6B">
        <w:rPr>
          <w:lang w:val="en-GB"/>
        </w:rPr>
        <w:t>phase diagram only</w:t>
      </w:r>
      <w:r w:rsidR="00D91543">
        <w:rPr>
          <w:lang w:val="en-GB"/>
        </w:rPr>
        <w:t>.</w:t>
      </w:r>
      <w:r w:rsidR="00C54B6B">
        <w:rPr>
          <w:lang w:val="en-GB"/>
        </w:rPr>
        <w:t xml:space="preserve"> Time-depending curves like on CCT and TTT diagrams</w:t>
      </w:r>
      <w:r w:rsidR="00F809E7">
        <w:rPr>
          <w:lang w:val="en-GB"/>
        </w:rPr>
        <w:t xml:space="preserve"> would be needed</w:t>
      </w:r>
      <w:r w:rsidR="00C54B6B">
        <w:rPr>
          <w:lang w:val="en-GB"/>
        </w:rPr>
        <w:t xml:space="preserve">. </w:t>
      </w:r>
    </w:p>
    <w:p w:rsidR="00831040" w:rsidRDefault="00C54B6B" w:rsidP="000D5941">
      <w:pPr>
        <w:jc w:val="both"/>
        <w:rPr>
          <w:lang w:val="en-GB"/>
        </w:rPr>
      </w:pPr>
      <w:r>
        <w:rPr>
          <w:lang w:val="en-GB"/>
        </w:rPr>
        <w:t xml:space="preserve">Considering </w:t>
      </w:r>
      <w:r w:rsidR="00F809E7">
        <w:rPr>
          <w:lang w:val="en-GB"/>
        </w:rPr>
        <w:t xml:space="preserve">all of </w:t>
      </w:r>
      <w:r w:rsidR="004C4E70">
        <w:rPr>
          <w:lang w:val="en-GB"/>
        </w:rPr>
        <w:t>what have been said in this answer</w:t>
      </w:r>
      <w:r>
        <w:rPr>
          <w:lang w:val="en-GB"/>
        </w:rPr>
        <w:t xml:space="preserve">, </w:t>
      </w:r>
      <w:r w:rsidR="00F809E7">
        <w:rPr>
          <w:lang w:val="en-GB"/>
        </w:rPr>
        <w:t>the statement is</w:t>
      </w:r>
      <w:r w:rsidR="006114FC">
        <w:rPr>
          <w:lang w:val="en-GB"/>
        </w:rPr>
        <w:t xml:space="preserve"> partially true but could be also </w:t>
      </w:r>
      <w:r>
        <w:rPr>
          <w:lang w:val="en-GB"/>
        </w:rPr>
        <w:t>wrong and m</w:t>
      </w:r>
      <w:r w:rsidRPr="00C54B6B">
        <w:rPr>
          <w:lang w:val="en-GB"/>
        </w:rPr>
        <w:t>isinterpreted</w:t>
      </w:r>
      <w:r>
        <w:rPr>
          <w:lang w:val="en-GB"/>
        </w:rPr>
        <w:t xml:space="preserve"> because of the way it is formulated. </w:t>
      </w:r>
      <w:r w:rsidR="003C4BA9">
        <w:rPr>
          <w:lang w:val="en-GB"/>
        </w:rPr>
        <w:t xml:space="preserve"> </w:t>
      </w:r>
    </w:p>
    <w:sectPr w:rsidR="00831040" w:rsidSect="00E01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09E" w:rsidRDefault="0054309E" w:rsidP="000D5941">
      <w:pPr>
        <w:spacing w:after="0" w:line="240" w:lineRule="auto"/>
      </w:pPr>
      <w:r>
        <w:separator/>
      </w:r>
    </w:p>
  </w:endnote>
  <w:endnote w:type="continuationSeparator" w:id="1">
    <w:p w:rsidR="0054309E" w:rsidRDefault="0054309E" w:rsidP="000D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09E" w:rsidRDefault="0054309E" w:rsidP="000D5941">
      <w:pPr>
        <w:spacing w:after="0" w:line="240" w:lineRule="auto"/>
      </w:pPr>
      <w:r>
        <w:separator/>
      </w:r>
    </w:p>
  </w:footnote>
  <w:footnote w:type="continuationSeparator" w:id="1">
    <w:p w:rsidR="0054309E" w:rsidRDefault="0054309E" w:rsidP="000D5941">
      <w:pPr>
        <w:spacing w:after="0" w:line="240" w:lineRule="auto"/>
      </w:pPr>
      <w:r>
        <w:continuationSeparator/>
      </w:r>
    </w:p>
  </w:footnote>
  <w:footnote w:id="2">
    <w:p w:rsidR="000D5941" w:rsidRPr="000D5941" w:rsidRDefault="000D5941">
      <w:pPr>
        <w:pStyle w:val="Notedebasdepage"/>
        <w:rPr>
          <w:lang w:val="en-GB"/>
        </w:rPr>
      </w:pPr>
      <w:r>
        <w:rPr>
          <w:rStyle w:val="Appelnotedebasdep"/>
        </w:rPr>
        <w:footnoteRef/>
      </w:r>
      <w:r w:rsidRPr="000D5941">
        <w:rPr>
          <w:lang w:val="en-GB"/>
        </w:rPr>
        <w:t xml:space="preserve"> http://www.matter.org.uk/steelmatter/metallurgy/7_1_2.html, viewed </w:t>
      </w:r>
      <w:r>
        <w:rPr>
          <w:lang w:val="en-GB"/>
        </w:rPr>
        <w:t>Nov 11 2008.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5C8F"/>
    <w:multiLevelType w:val="hybridMultilevel"/>
    <w:tmpl w:val="36828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A4E99"/>
    <w:multiLevelType w:val="hybridMultilevel"/>
    <w:tmpl w:val="04741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A5AC6"/>
    <w:multiLevelType w:val="hybridMultilevel"/>
    <w:tmpl w:val="64904D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7763"/>
    <w:rsid w:val="00000740"/>
    <w:rsid w:val="000D5941"/>
    <w:rsid w:val="000E4C89"/>
    <w:rsid w:val="000F3D2A"/>
    <w:rsid w:val="00122DC3"/>
    <w:rsid w:val="00131BFF"/>
    <w:rsid w:val="001345CC"/>
    <w:rsid w:val="001804BD"/>
    <w:rsid w:val="0019398D"/>
    <w:rsid w:val="001A7BED"/>
    <w:rsid w:val="001F51FC"/>
    <w:rsid w:val="002448C4"/>
    <w:rsid w:val="00280B63"/>
    <w:rsid w:val="002A7974"/>
    <w:rsid w:val="002E597E"/>
    <w:rsid w:val="00350EBF"/>
    <w:rsid w:val="0039601D"/>
    <w:rsid w:val="003A7FC4"/>
    <w:rsid w:val="003C4BA9"/>
    <w:rsid w:val="003E3C5B"/>
    <w:rsid w:val="003F7763"/>
    <w:rsid w:val="004003B2"/>
    <w:rsid w:val="004118B1"/>
    <w:rsid w:val="00462867"/>
    <w:rsid w:val="004C4E70"/>
    <w:rsid w:val="004D2F80"/>
    <w:rsid w:val="004E44C1"/>
    <w:rsid w:val="00505ADE"/>
    <w:rsid w:val="00514FB7"/>
    <w:rsid w:val="00521847"/>
    <w:rsid w:val="0054309E"/>
    <w:rsid w:val="005B5E57"/>
    <w:rsid w:val="005D600F"/>
    <w:rsid w:val="005F44FA"/>
    <w:rsid w:val="006114FC"/>
    <w:rsid w:val="0064754C"/>
    <w:rsid w:val="00672461"/>
    <w:rsid w:val="006A233D"/>
    <w:rsid w:val="006C06BB"/>
    <w:rsid w:val="0072244B"/>
    <w:rsid w:val="00722EA0"/>
    <w:rsid w:val="0077726D"/>
    <w:rsid w:val="00783D6B"/>
    <w:rsid w:val="00786D7A"/>
    <w:rsid w:val="007A363C"/>
    <w:rsid w:val="00810F24"/>
    <w:rsid w:val="00813E53"/>
    <w:rsid w:val="00831040"/>
    <w:rsid w:val="0086434F"/>
    <w:rsid w:val="00882F36"/>
    <w:rsid w:val="00887763"/>
    <w:rsid w:val="008F2183"/>
    <w:rsid w:val="009105A5"/>
    <w:rsid w:val="009331E9"/>
    <w:rsid w:val="0096218E"/>
    <w:rsid w:val="00971A36"/>
    <w:rsid w:val="009E376C"/>
    <w:rsid w:val="00AF13D8"/>
    <w:rsid w:val="00B20450"/>
    <w:rsid w:val="00B773BB"/>
    <w:rsid w:val="00BB2B25"/>
    <w:rsid w:val="00C06418"/>
    <w:rsid w:val="00C54B6B"/>
    <w:rsid w:val="00C91908"/>
    <w:rsid w:val="00D02B5E"/>
    <w:rsid w:val="00D144A8"/>
    <w:rsid w:val="00D30144"/>
    <w:rsid w:val="00D4396E"/>
    <w:rsid w:val="00D855E4"/>
    <w:rsid w:val="00D91543"/>
    <w:rsid w:val="00E01F9B"/>
    <w:rsid w:val="00E36715"/>
    <w:rsid w:val="00E37DED"/>
    <w:rsid w:val="00E950D3"/>
    <w:rsid w:val="00F809E7"/>
    <w:rsid w:val="00F9007D"/>
    <w:rsid w:val="00F956F4"/>
    <w:rsid w:val="00FC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EA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E4C89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594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594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5941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0D59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96F4-3E0B-45FE-B63D-AE39F69F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598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60</cp:revision>
  <dcterms:created xsi:type="dcterms:W3CDTF">2008-10-11T10:39:00Z</dcterms:created>
  <dcterms:modified xsi:type="dcterms:W3CDTF">2008-11-13T19:43:00Z</dcterms:modified>
</cp:coreProperties>
</file>